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D59A" w14:textId="5AB42A66" w:rsidR="000967E8" w:rsidRPr="00207621" w:rsidRDefault="00177D4A" w:rsidP="000967E8">
      <w:pPr>
        <w:spacing w:after="2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b/>
          <w:color w:val="FF0000"/>
          <w:sz w:val="28"/>
          <w:szCs w:val="28"/>
          <w:u w:val="single"/>
          <w:lang w:eastAsia="en-GB"/>
        </w:rPr>
        <w:t>WS London Management Limited</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5"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0B426" w14:textId="77777777" w:rsidR="00674735" w:rsidRDefault="00674735" w:rsidP="00496D9A">
      <w:r>
        <w:separator/>
      </w:r>
    </w:p>
  </w:endnote>
  <w:endnote w:type="continuationSeparator" w:id="0">
    <w:p w14:paraId="3FC9E548" w14:textId="77777777" w:rsidR="00674735" w:rsidRDefault="00674735"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2F10" w14:textId="77777777" w:rsidR="00674735" w:rsidRDefault="00674735" w:rsidP="00496D9A">
      <w:r>
        <w:separator/>
      </w:r>
    </w:p>
  </w:footnote>
  <w:footnote w:type="continuationSeparator" w:id="0">
    <w:p w14:paraId="4B5F8594" w14:textId="77777777" w:rsidR="00674735" w:rsidRDefault="00674735"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77D4A"/>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74735"/>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4114"/>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lfserve.tpos.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teResources xmlns="http://schemas.invenso.com/xbi/doc/TemplateResources.xsd"/>
</file>

<file path=customXml/item2.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BDocumentMap xmlns:xsi="http://www.w3.org/2001/XMLSchema-instance" xmlns:xsd="http://www.w3.org/2001/XMLSchema" xmlns="http://schemas.invenso.com/xbi/doc/XBDocumentMap.xsd" version="2"/>
</file>

<file path=customXml/item6.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4.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5.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6.xml><?xml version="1.0" encoding="utf-8"?>
<ds:datastoreItem xmlns:ds="http://schemas.openxmlformats.org/officeDocument/2006/customXml" ds:itemID="{261C1D36-FCF0-45E5-9871-A32DB811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Aviv Estates</cp:lastModifiedBy>
  <cp:revision>2</cp:revision>
  <cp:lastPrinted>2018-09-17T12:33:00Z</cp:lastPrinted>
  <dcterms:created xsi:type="dcterms:W3CDTF">2025-02-17T09:50:00Z</dcterms:created>
  <dcterms:modified xsi:type="dcterms:W3CDTF">2025-02-17T09:50:00Z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